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5244C" w14:textId="77368F38" w:rsidR="006D5E28" w:rsidRPr="00850C37" w:rsidRDefault="0078332F" w:rsidP="006D5E28">
      <w:pPr>
        <w:jc w:val="center"/>
        <w:rPr>
          <w:rFonts w:ascii="Arial" w:hAnsi="Arial" w:cs="Arial"/>
          <w:b/>
          <w:bCs/>
          <w:lang w:val="en-GB"/>
        </w:rPr>
      </w:pPr>
      <w:r>
        <w:rPr>
          <w:rFonts w:ascii="Arial" w:hAnsi="Arial" w:cs="Arial"/>
          <w:b/>
          <w:bCs/>
          <w:color w:val="C00000"/>
          <w:sz w:val="28"/>
          <w:szCs w:val="28"/>
          <w:lang w:val="en-GB"/>
        </w:rPr>
        <w:t xml:space="preserve">Friend of </w:t>
      </w:r>
      <w:r w:rsidR="006D5E28" w:rsidRPr="00850C37">
        <w:rPr>
          <w:rFonts w:ascii="Arial" w:hAnsi="Arial" w:cs="Arial"/>
          <w:b/>
          <w:bCs/>
          <w:color w:val="C00000"/>
          <w:sz w:val="28"/>
          <w:szCs w:val="28"/>
          <w:lang w:val="en-GB"/>
        </w:rPr>
        <w:t>Maizena Registration Form</w:t>
      </w:r>
    </w:p>
    <w:p w14:paraId="4A099E40" w14:textId="1F197490" w:rsidR="00DE5010" w:rsidRDefault="0078332F" w:rsidP="00B42F53">
      <w:pPr>
        <w:spacing w:line="240" w:lineRule="auto"/>
        <w:jc w:val="both"/>
        <w:rPr>
          <w:rFonts w:ascii="Arial" w:hAnsi="Arial" w:cs="Arial"/>
          <w:lang w:val="en-GB"/>
        </w:rPr>
      </w:pPr>
      <w:r>
        <w:rPr>
          <w:rFonts w:ascii="Arial" w:hAnsi="Arial" w:cs="Arial"/>
          <w:lang w:val="en-GB"/>
        </w:rPr>
        <w:t>If you would like to stay in contact with fellow Behavioural Science alumni, former members, and/or teachers, you can become a friend of Maizena</w:t>
      </w:r>
      <w:r w:rsidR="00067019" w:rsidRPr="00A214B8">
        <w:rPr>
          <w:rFonts w:ascii="Arial" w:hAnsi="Arial" w:cs="Arial"/>
          <w:lang w:val="en-GB"/>
        </w:rPr>
        <w:t xml:space="preserve">. Becoming a </w:t>
      </w:r>
      <w:r>
        <w:rPr>
          <w:rFonts w:ascii="Arial" w:hAnsi="Arial" w:cs="Arial"/>
          <w:lang w:val="en-GB"/>
        </w:rPr>
        <w:t>friend</w:t>
      </w:r>
      <w:r w:rsidR="00067019" w:rsidRPr="00A214B8">
        <w:rPr>
          <w:rFonts w:ascii="Arial" w:hAnsi="Arial" w:cs="Arial"/>
          <w:lang w:val="en-GB"/>
        </w:rPr>
        <w:t xml:space="preserve"> of Maizena is possible for only €</w:t>
      </w:r>
      <w:r>
        <w:rPr>
          <w:rFonts w:ascii="Arial" w:hAnsi="Arial" w:cs="Arial"/>
          <w:lang w:val="en-GB"/>
        </w:rPr>
        <w:t>5</w:t>
      </w:r>
      <w:r w:rsidR="00BA0AF2">
        <w:rPr>
          <w:rFonts w:ascii="Arial" w:hAnsi="Arial" w:cs="Arial"/>
          <w:lang w:val="en-GB"/>
        </w:rPr>
        <w:t xml:space="preserve"> </w:t>
      </w:r>
      <w:r w:rsidR="00067019" w:rsidRPr="00A214B8">
        <w:rPr>
          <w:rFonts w:ascii="Arial" w:hAnsi="Arial" w:cs="Arial"/>
          <w:lang w:val="en-GB"/>
        </w:rPr>
        <w:t xml:space="preserve">per year, and in return you get </w:t>
      </w:r>
      <w:r>
        <w:rPr>
          <w:rFonts w:ascii="Arial" w:hAnsi="Arial" w:cs="Arial"/>
          <w:lang w:val="en-GB"/>
        </w:rPr>
        <w:t>the following benefits:</w:t>
      </w:r>
    </w:p>
    <w:p w14:paraId="596180A5" w14:textId="36E9BAF3" w:rsidR="0078332F" w:rsidRDefault="0078332F" w:rsidP="0078332F">
      <w:pPr>
        <w:pStyle w:val="ListParagraph"/>
        <w:numPr>
          <w:ilvl w:val="0"/>
          <w:numId w:val="2"/>
        </w:numPr>
        <w:spacing w:line="240" w:lineRule="auto"/>
        <w:jc w:val="both"/>
        <w:rPr>
          <w:rFonts w:ascii="Arial" w:hAnsi="Arial" w:cs="Arial"/>
          <w:lang w:val="en-GB"/>
        </w:rPr>
      </w:pPr>
      <w:r>
        <w:rPr>
          <w:rFonts w:ascii="Arial" w:hAnsi="Arial" w:cs="Arial"/>
          <w:lang w:val="en-GB"/>
        </w:rPr>
        <w:t>Access to Maizena member discounts offered by participating partners</w:t>
      </w:r>
    </w:p>
    <w:p w14:paraId="3DA4D16A" w14:textId="5E9B1918" w:rsidR="0078332F" w:rsidRDefault="0078332F" w:rsidP="0078332F">
      <w:pPr>
        <w:pStyle w:val="ListParagraph"/>
        <w:numPr>
          <w:ilvl w:val="0"/>
          <w:numId w:val="2"/>
        </w:numPr>
        <w:spacing w:line="240" w:lineRule="auto"/>
        <w:jc w:val="both"/>
        <w:rPr>
          <w:rFonts w:ascii="Arial" w:hAnsi="Arial" w:cs="Arial"/>
          <w:lang w:val="en-GB"/>
        </w:rPr>
      </w:pPr>
      <w:r>
        <w:rPr>
          <w:rFonts w:ascii="Arial" w:hAnsi="Arial" w:cs="Arial"/>
          <w:lang w:val="en-GB"/>
        </w:rPr>
        <w:t>Member-discounted ticket rates for:</w:t>
      </w:r>
    </w:p>
    <w:p w14:paraId="53D58D01" w14:textId="52B8AC9A" w:rsidR="0078332F" w:rsidRDefault="0078332F" w:rsidP="0078332F">
      <w:pPr>
        <w:pStyle w:val="ListParagraph"/>
        <w:numPr>
          <w:ilvl w:val="1"/>
          <w:numId w:val="2"/>
        </w:numPr>
        <w:spacing w:line="240" w:lineRule="auto"/>
        <w:jc w:val="both"/>
        <w:rPr>
          <w:rFonts w:ascii="Arial" w:hAnsi="Arial" w:cs="Arial"/>
          <w:lang w:val="en-GB"/>
        </w:rPr>
      </w:pPr>
      <w:r>
        <w:rPr>
          <w:rFonts w:ascii="Arial" w:hAnsi="Arial" w:cs="Arial"/>
          <w:lang w:val="en-GB"/>
        </w:rPr>
        <w:t>Up to two (2) social activities</w:t>
      </w:r>
    </w:p>
    <w:p w14:paraId="62D93D63" w14:textId="547CCC5B" w:rsidR="0078332F" w:rsidRDefault="0078332F" w:rsidP="0078332F">
      <w:pPr>
        <w:pStyle w:val="ListParagraph"/>
        <w:numPr>
          <w:ilvl w:val="1"/>
          <w:numId w:val="2"/>
        </w:numPr>
        <w:spacing w:line="240" w:lineRule="auto"/>
        <w:jc w:val="both"/>
        <w:rPr>
          <w:rFonts w:ascii="Arial" w:hAnsi="Arial" w:cs="Arial"/>
          <w:lang w:val="en-GB"/>
        </w:rPr>
      </w:pPr>
      <w:r>
        <w:rPr>
          <w:rFonts w:ascii="Arial" w:hAnsi="Arial" w:cs="Arial"/>
          <w:lang w:val="en-GB"/>
        </w:rPr>
        <w:t>Up to one (1) education-related activity</w:t>
      </w:r>
    </w:p>
    <w:p w14:paraId="590EF458" w14:textId="77777777" w:rsidR="00FA7939" w:rsidRDefault="0078332F" w:rsidP="0078332F">
      <w:pPr>
        <w:pStyle w:val="ListParagraph"/>
        <w:numPr>
          <w:ilvl w:val="0"/>
          <w:numId w:val="2"/>
        </w:numPr>
        <w:spacing w:line="240" w:lineRule="auto"/>
        <w:jc w:val="both"/>
        <w:rPr>
          <w:rFonts w:ascii="Arial" w:hAnsi="Arial" w:cs="Arial"/>
          <w:lang w:val="en-GB"/>
        </w:rPr>
      </w:pPr>
      <w:r>
        <w:rPr>
          <w:rFonts w:ascii="Arial" w:hAnsi="Arial" w:cs="Arial"/>
          <w:lang w:val="en-GB"/>
        </w:rPr>
        <w:t xml:space="preserve">Optional subscription to the monthly Maizena newsletter. </w:t>
      </w:r>
    </w:p>
    <w:p w14:paraId="3F3135F1" w14:textId="53CE5350" w:rsidR="00172C28" w:rsidRDefault="0078332F" w:rsidP="00FA7939">
      <w:pPr>
        <w:spacing w:line="240" w:lineRule="auto"/>
        <w:jc w:val="both"/>
        <w:rPr>
          <w:rFonts w:ascii="Arial" w:hAnsi="Arial" w:cs="Arial"/>
          <w:lang w:val="en-GB"/>
        </w:rPr>
      </w:pPr>
      <w:r w:rsidRPr="00FA7939">
        <w:rPr>
          <w:rFonts w:ascii="Arial" w:hAnsi="Arial" w:cs="Arial"/>
          <w:lang w:val="en-GB"/>
        </w:rPr>
        <w:t>The specific activities discounted for friends of Maizena are determined by the incumbent board</w:t>
      </w:r>
      <w:r w:rsidR="00FA7939">
        <w:rPr>
          <w:rFonts w:ascii="Arial" w:hAnsi="Arial" w:cs="Arial"/>
          <w:lang w:val="en-GB"/>
        </w:rPr>
        <w:t>.</w:t>
      </w:r>
    </w:p>
    <w:p w14:paraId="5BA02C4B" w14:textId="6083FA50" w:rsidR="00FD3913" w:rsidRDefault="00FD3913" w:rsidP="00FA7939">
      <w:pPr>
        <w:spacing w:line="240" w:lineRule="auto"/>
        <w:jc w:val="both"/>
        <w:rPr>
          <w:rFonts w:ascii="Arial" w:hAnsi="Arial" w:cs="Arial"/>
          <w:lang w:val="en-GB"/>
        </w:rPr>
      </w:pPr>
      <w:r>
        <w:rPr>
          <w:rFonts w:ascii="Arial" w:hAnsi="Arial" w:cs="Arial"/>
          <w:lang w:val="en-GB"/>
        </w:rPr>
        <w:t>Please note, as a friend of Maizena you</w:t>
      </w:r>
    </w:p>
    <w:p w14:paraId="3F92DC1E" w14:textId="133F29DD" w:rsidR="00FD3913" w:rsidRDefault="00FD3913" w:rsidP="00FD3913">
      <w:pPr>
        <w:pStyle w:val="ListParagraph"/>
        <w:numPr>
          <w:ilvl w:val="0"/>
          <w:numId w:val="2"/>
        </w:numPr>
        <w:spacing w:line="240" w:lineRule="auto"/>
        <w:jc w:val="both"/>
        <w:rPr>
          <w:rFonts w:ascii="Arial" w:hAnsi="Arial" w:cs="Arial"/>
          <w:lang w:val="en-GB"/>
        </w:rPr>
      </w:pPr>
      <w:r>
        <w:rPr>
          <w:rFonts w:ascii="Arial" w:hAnsi="Arial" w:cs="Arial"/>
          <w:lang w:val="en-GB"/>
        </w:rPr>
        <w:t>Do not have voting rights at General Members Assemblies</w:t>
      </w:r>
    </w:p>
    <w:p w14:paraId="42D4CF53" w14:textId="0FE0DF49" w:rsidR="00C83D9A" w:rsidRDefault="00FD3913" w:rsidP="00C83D9A">
      <w:pPr>
        <w:pStyle w:val="ListParagraph"/>
        <w:numPr>
          <w:ilvl w:val="0"/>
          <w:numId w:val="2"/>
        </w:numPr>
        <w:spacing w:line="240" w:lineRule="auto"/>
        <w:jc w:val="both"/>
        <w:rPr>
          <w:rFonts w:ascii="Arial" w:hAnsi="Arial" w:cs="Arial"/>
          <w:lang w:val="en-GB"/>
        </w:rPr>
      </w:pPr>
      <w:r>
        <w:rPr>
          <w:rFonts w:ascii="Arial" w:hAnsi="Arial" w:cs="Arial"/>
          <w:lang w:val="en-GB"/>
        </w:rPr>
        <w:t>Are not eligible for board positions or committee memberships</w:t>
      </w:r>
    </w:p>
    <w:p w14:paraId="52BBCD38" w14:textId="77777777" w:rsidR="00445C7E" w:rsidRPr="00445C7E" w:rsidRDefault="00445C7E" w:rsidP="00445C7E">
      <w:pPr>
        <w:spacing w:line="240" w:lineRule="auto"/>
        <w:jc w:val="both"/>
        <w:rPr>
          <w:rFonts w:ascii="Arial" w:hAnsi="Arial" w:cs="Arial"/>
          <w:lang w:val="en-GB"/>
        </w:rPr>
      </w:pPr>
    </w:p>
    <w:p w14:paraId="1BB92F21" w14:textId="317F9474" w:rsidR="005460FB" w:rsidRPr="005460FB" w:rsidRDefault="00FD3913" w:rsidP="0078332F">
      <w:pPr>
        <w:spacing w:line="240" w:lineRule="auto"/>
        <w:jc w:val="both"/>
        <w:rPr>
          <w:rFonts w:ascii="Arial" w:hAnsi="Arial" w:cs="Arial"/>
          <w:lang w:val="en-GB"/>
        </w:rPr>
      </w:pPr>
      <w:r>
        <w:rPr>
          <w:rFonts w:ascii="Arial" w:hAnsi="Arial" w:cs="Arial"/>
          <w:lang w:val="en-GB"/>
        </w:rPr>
        <w:t>If you would like to become a friend of Maizena, please</w:t>
      </w:r>
      <w:r w:rsidR="005460FB">
        <w:rPr>
          <w:rFonts w:ascii="Arial" w:hAnsi="Arial" w:cs="Arial"/>
          <w:lang w:val="en-GB"/>
        </w:rPr>
        <w:t xml:space="preserve"> fill in the following required information: </w:t>
      </w:r>
    </w:p>
    <w:p w14:paraId="623955A8" w14:textId="1CE642AE" w:rsidR="00DE5010" w:rsidRPr="00A214B8" w:rsidRDefault="00DE5010" w:rsidP="00B42F53">
      <w:pPr>
        <w:spacing w:line="240" w:lineRule="auto"/>
        <w:jc w:val="both"/>
        <w:rPr>
          <w:rFonts w:ascii="Arial" w:hAnsi="Arial" w:cs="Arial"/>
          <w:b/>
          <w:bCs/>
          <w:lang w:val="en-US"/>
        </w:rPr>
      </w:pPr>
      <w:r w:rsidRPr="00A214B8">
        <w:rPr>
          <w:rFonts w:ascii="Arial" w:hAnsi="Arial" w:cs="Arial"/>
          <w:noProof/>
          <w:lang w:val="en-GB"/>
        </w:rPr>
        <mc:AlternateContent>
          <mc:Choice Requires="wps">
            <w:drawing>
              <wp:anchor distT="0" distB="0" distL="114300" distR="114300" simplePos="0" relativeHeight="251659264" behindDoc="0" locked="0" layoutInCell="1" allowOverlap="1" wp14:anchorId="62FEEF6F" wp14:editId="3E65EF5D">
                <wp:simplePos x="0" y="0"/>
                <wp:positionH relativeFrom="column">
                  <wp:posOffset>-10795</wp:posOffset>
                </wp:positionH>
                <wp:positionV relativeFrom="paragraph">
                  <wp:posOffset>186690</wp:posOffset>
                </wp:positionV>
                <wp:extent cx="5695950" cy="266700"/>
                <wp:effectExtent l="0" t="0" r="19050" b="19050"/>
                <wp:wrapNone/>
                <wp:docPr id="1" name="Tekstvak 1"/>
                <wp:cNvGraphicFramePr/>
                <a:graphic xmlns:a="http://schemas.openxmlformats.org/drawingml/2006/main">
                  <a:graphicData uri="http://schemas.microsoft.com/office/word/2010/wordprocessingShape">
                    <wps:wsp>
                      <wps:cNvSpPr txBox="1"/>
                      <wps:spPr>
                        <a:xfrm>
                          <a:off x="0" y="0"/>
                          <a:ext cx="5695950" cy="266700"/>
                        </a:xfrm>
                        <a:prstGeom prst="rect">
                          <a:avLst/>
                        </a:prstGeom>
                        <a:solidFill>
                          <a:schemeClr val="lt1"/>
                        </a:solidFill>
                        <a:ln w="6350">
                          <a:solidFill>
                            <a:prstClr val="black"/>
                          </a:solidFill>
                        </a:ln>
                      </wps:spPr>
                      <wps:txbx>
                        <w:txbxContent>
                          <w:p w14:paraId="73B12EEC" w14:textId="7E571CEF" w:rsidR="00DE5010" w:rsidRPr="00E94850" w:rsidRDefault="00DE5010">
                            <w:pPr>
                              <w:rPr>
                                <w:lang w:val="de-D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2FEEF6F" id="_x0000_t202" coordsize="21600,21600" o:spt="202" path="m,l,21600r21600,l21600,xe">
                <v:stroke joinstyle="miter"/>
                <v:path gradientshapeok="t" o:connecttype="rect"/>
              </v:shapetype>
              <v:shape id="Tekstvak 1" o:spid="_x0000_s1026" type="#_x0000_t202" style="position:absolute;left:0;text-align:left;margin-left:-.85pt;margin-top:14.7pt;width:448.5pt;height:2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" fillcolor="white [3201]" strokeweight=".5pt">
                <v:textbox>
                  <w:txbxContent>
                    <w:p w14:paraId="73B12EEC" w14:textId="7E571CEF" w:rsidR="00DE5010" w:rsidRPr="00E94850" w:rsidRDefault="00DE5010">
                      <w:pPr>
                        <w:rPr>
                          <w:lang w:val="de-DE"/>
                        </w:rPr>
                      </w:pPr>
                    </w:p>
                  </w:txbxContent>
                </v:textbox>
              </v:shape>
            </w:pict>
          </mc:Fallback>
        </mc:AlternateContent>
      </w:r>
      <w:r w:rsidR="00715637">
        <w:rPr>
          <w:rFonts w:ascii="Arial" w:hAnsi="Arial" w:cs="Arial"/>
          <w:b/>
          <w:bCs/>
          <w:lang w:val="en-GB"/>
        </w:rPr>
        <w:t>Full n</w:t>
      </w:r>
      <w:r w:rsidRPr="00A214B8">
        <w:rPr>
          <w:rFonts w:ascii="Arial" w:hAnsi="Arial" w:cs="Arial"/>
          <w:b/>
          <w:bCs/>
          <w:lang w:val="en-GB"/>
        </w:rPr>
        <w:t>ame</w:t>
      </w:r>
      <w:r w:rsidRPr="00A214B8">
        <w:rPr>
          <w:rFonts w:ascii="Arial" w:hAnsi="Arial" w:cs="Arial"/>
          <w:b/>
          <w:bCs/>
          <w:lang w:val="en-US"/>
        </w:rPr>
        <w:t>:</w:t>
      </w:r>
    </w:p>
    <w:p w14:paraId="76F2FD53" w14:textId="2FF88A56" w:rsidR="00067019" w:rsidRPr="00A214B8" w:rsidRDefault="00067019" w:rsidP="00B42F53">
      <w:pPr>
        <w:spacing w:line="240" w:lineRule="auto"/>
        <w:rPr>
          <w:rFonts w:ascii="Arial" w:hAnsi="Arial" w:cs="Arial"/>
          <w:lang w:val="en-GB"/>
        </w:rPr>
      </w:pPr>
      <w:r w:rsidRPr="00A214B8">
        <w:rPr>
          <w:rFonts w:ascii="Arial" w:hAnsi="Arial" w:cs="Arial"/>
          <w:lang w:val="en-GB"/>
        </w:rPr>
        <w:t xml:space="preserve"> </w:t>
      </w:r>
    </w:p>
    <w:p w14:paraId="4D9E2514" w14:textId="4D8CECB0" w:rsidR="00DE5010" w:rsidRPr="00A214B8" w:rsidRDefault="00DE5010" w:rsidP="00B42F53">
      <w:pPr>
        <w:spacing w:line="240" w:lineRule="auto"/>
        <w:rPr>
          <w:rFonts w:ascii="Arial" w:hAnsi="Arial" w:cs="Arial"/>
          <w:b/>
          <w:bCs/>
          <w:lang w:val="en-GB"/>
        </w:rPr>
      </w:pPr>
      <w:r w:rsidRPr="00A214B8">
        <w:rPr>
          <w:rFonts w:ascii="Arial" w:hAnsi="Arial" w:cs="Arial"/>
          <w:noProof/>
          <w:lang w:val="en-GB"/>
        </w:rPr>
        <mc:AlternateContent>
          <mc:Choice Requires="wps">
            <w:drawing>
              <wp:anchor distT="0" distB="0" distL="114300" distR="114300" simplePos="0" relativeHeight="251661312" behindDoc="0" locked="0" layoutInCell="1" allowOverlap="1" wp14:anchorId="0F98C77D" wp14:editId="489A44BB">
                <wp:simplePos x="0" y="0"/>
                <wp:positionH relativeFrom="margin">
                  <wp:align>left</wp:align>
                </wp:positionH>
                <wp:positionV relativeFrom="paragraph">
                  <wp:posOffset>202565</wp:posOffset>
                </wp:positionV>
                <wp:extent cx="5695950" cy="266700"/>
                <wp:effectExtent l="0" t="0" r="19050" b="19050"/>
                <wp:wrapNone/>
                <wp:docPr id="2" name="Tekstvak 2"/>
                <wp:cNvGraphicFramePr/>
                <a:graphic xmlns:a="http://schemas.openxmlformats.org/drawingml/2006/main">
                  <a:graphicData uri="http://schemas.microsoft.com/office/word/2010/wordprocessingShape">
                    <wps:wsp>
                      <wps:cNvSpPr txBox="1"/>
                      <wps:spPr>
                        <a:xfrm>
                          <a:off x="0" y="0"/>
                          <a:ext cx="5695950" cy="266700"/>
                        </a:xfrm>
                        <a:prstGeom prst="rect">
                          <a:avLst/>
                        </a:prstGeom>
                        <a:solidFill>
                          <a:schemeClr val="lt1"/>
                        </a:solidFill>
                        <a:ln w="6350">
                          <a:solidFill>
                            <a:prstClr val="black"/>
                          </a:solidFill>
                        </a:ln>
                      </wps:spPr>
                      <wps:txbx>
                        <w:txbxContent>
                          <w:p w14:paraId="5CB2C022" w14:textId="6EFDFE26" w:rsidR="00DE5010" w:rsidRPr="00E94850" w:rsidRDefault="00DE5010" w:rsidP="00DE5010">
                            <w:pPr>
                              <w:rPr>
                                <w:lang w:val="de-D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F98C77D" id="Tekstvak 2" o:spid="_x0000_s1027" type="#_x0000_t202" style="position:absolute;margin-left:0;margin-top:15.95pt;width:448.5pt;height:21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" fillcolor="white [3201]" strokeweight=".5pt">
                <v:textbox>
                  <w:txbxContent>
                    <w:p w14:paraId="5CB2C022" w14:textId="6EFDFE26" w:rsidR="00DE5010" w:rsidRPr="00E94850" w:rsidRDefault="00DE5010" w:rsidP="00DE5010">
                      <w:pPr>
                        <w:rPr>
                          <w:lang w:val="de-DE"/>
                        </w:rPr>
                      </w:pPr>
                    </w:p>
                  </w:txbxContent>
                </v:textbox>
                <w10:wrap anchorx="margin"/>
              </v:shape>
            </w:pict>
          </mc:Fallback>
        </mc:AlternateContent>
      </w:r>
      <w:r w:rsidRPr="00A214B8">
        <w:rPr>
          <w:rFonts w:ascii="Arial" w:hAnsi="Arial" w:cs="Arial"/>
          <w:b/>
          <w:bCs/>
          <w:lang w:val="en-GB"/>
        </w:rPr>
        <w:t>E-mail address:</w:t>
      </w:r>
    </w:p>
    <w:p w14:paraId="1593A878" w14:textId="7B28C804" w:rsidR="00DE5010" w:rsidRPr="00A214B8" w:rsidRDefault="00DE5010" w:rsidP="00B42F53">
      <w:pPr>
        <w:spacing w:line="240" w:lineRule="auto"/>
        <w:rPr>
          <w:rFonts w:ascii="Arial" w:hAnsi="Arial" w:cs="Arial"/>
          <w:b/>
          <w:bCs/>
          <w:lang w:val="en-GB"/>
        </w:rPr>
      </w:pPr>
    </w:p>
    <w:p w14:paraId="79770863" w14:textId="63830B79" w:rsidR="006B3302" w:rsidRDefault="00F54E0B" w:rsidP="00B42F53">
      <w:pPr>
        <w:spacing w:line="240" w:lineRule="auto"/>
        <w:rPr>
          <w:rFonts w:ascii="Arial" w:hAnsi="Arial" w:cs="Arial"/>
          <w:b/>
          <w:bCs/>
          <w:lang w:val="en-GB"/>
        </w:rPr>
      </w:pPr>
      <w:r>
        <w:rPr>
          <w:rFonts w:ascii="Arial" w:hAnsi="Arial" w:cs="Arial"/>
          <w:b/>
          <w:bCs/>
          <w:lang w:val="en-GB"/>
        </w:rPr>
        <w:t>Indicate which of the following applies to you:</w:t>
      </w:r>
    </w:p>
    <w:p w14:paraId="5EE7BC47" w14:textId="2C7DD867" w:rsidR="00F54E0B" w:rsidRPr="00F54E0B" w:rsidRDefault="00B27802" w:rsidP="00F54E0B">
      <w:pPr>
        <w:spacing w:line="240" w:lineRule="auto"/>
        <w:rPr>
          <w:rFonts w:ascii="Arial" w:hAnsi="Arial" w:cs="Arial"/>
          <w:lang w:val="en-GB"/>
        </w:rPr>
      </w:pPr>
      <w:sdt>
        <w:sdtPr>
          <w:rPr>
            <w:rFonts w:ascii="Arial" w:hAnsi="Arial" w:cs="Arial"/>
            <w:lang w:val="en-GB"/>
          </w:rPr>
          <w:id w:val="1008795953"/>
          <w14:checkbox>
            <w14:checked w14:val="0"/>
            <w14:checkedState w14:val="2612" w14:font="MS Gothic"/>
            <w14:uncheckedState w14:val="2610" w14:font="MS Gothic"/>
          </w14:checkbox>
        </w:sdtPr>
        <w:sdtEndPr/>
        <w:sdtContent>
          <w:r w:rsidR="00F54E0B" w:rsidRPr="00F54E0B">
            <w:rPr>
              <w:rFonts w:ascii="Segoe UI Symbol" w:hAnsi="Segoe UI Symbol" w:cs="Segoe UI Symbol"/>
              <w:lang w:val="en-GB"/>
            </w:rPr>
            <w:t>☐</w:t>
          </w:r>
        </w:sdtContent>
      </w:sdt>
      <w:r w:rsidR="00F54E0B" w:rsidRPr="00F54E0B">
        <w:rPr>
          <w:rFonts w:ascii="Arial" w:hAnsi="Arial" w:cs="Arial"/>
          <w:lang w:val="en-GB"/>
        </w:rPr>
        <w:t xml:space="preserve"> I </w:t>
      </w:r>
      <w:r w:rsidR="00F54E0B">
        <w:rPr>
          <w:rFonts w:ascii="Arial" w:hAnsi="Arial" w:cs="Arial"/>
          <w:lang w:val="en-GB"/>
        </w:rPr>
        <w:t>am a former student of the research master Behavioural Science</w:t>
      </w:r>
      <w:r w:rsidR="008E71F1">
        <w:rPr>
          <w:rFonts w:ascii="Arial" w:hAnsi="Arial" w:cs="Arial"/>
          <w:lang w:val="en-GB"/>
        </w:rPr>
        <w:t>, but did not complete the program</w:t>
      </w:r>
    </w:p>
    <w:p w14:paraId="7B2ED6AB" w14:textId="1E9C70C8" w:rsidR="00F54E0B" w:rsidRPr="00F54E0B" w:rsidRDefault="00B27802" w:rsidP="00F54E0B">
      <w:pPr>
        <w:spacing w:line="240" w:lineRule="auto"/>
        <w:rPr>
          <w:rFonts w:ascii="Arial" w:hAnsi="Arial" w:cs="Arial"/>
          <w:lang w:val="en-GB"/>
        </w:rPr>
      </w:pPr>
      <w:sdt>
        <w:sdtPr>
          <w:rPr>
            <w:rFonts w:ascii="Arial" w:hAnsi="Arial" w:cs="Arial"/>
            <w:lang w:val="en-GB"/>
          </w:rPr>
          <w:id w:val="-175050223"/>
          <w14:checkbox>
            <w14:checked w14:val="0"/>
            <w14:checkedState w14:val="2612" w14:font="MS Gothic"/>
            <w14:uncheckedState w14:val="2610" w14:font="MS Gothic"/>
          </w14:checkbox>
        </w:sdtPr>
        <w:sdtEndPr/>
        <w:sdtContent>
          <w:r w:rsidR="00F54E0B" w:rsidRPr="00F54E0B">
            <w:rPr>
              <w:rFonts w:ascii="Segoe UI Symbol" w:hAnsi="Segoe UI Symbol" w:cs="Segoe UI Symbol"/>
              <w:lang w:val="en-GB"/>
            </w:rPr>
            <w:t>☐</w:t>
          </w:r>
        </w:sdtContent>
      </w:sdt>
      <w:r w:rsidR="00F54E0B" w:rsidRPr="00F54E0B">
        <w:rPr>
          <w:rFonts w:ascii="Arial" w:hAnsi="Arial" w:cs="Arial"/>
          <w:lang w:val="en-GB"/>
        </w:rPr>
        <w:t xml:space="preserve"> I </w:t>
      </w:r>
      <w:r w:rsidR="00F54E0B">
        <w:rPr>
          <w:rFonts w:ascii="Arial" w:hAnsi="Arial" w:cs="Arial"/>
          <w:lang w:val="en-GB"/>
        </w:rPr>
        <w:t>am an alumnus of the research master Behavioural Science</w:t>
      </w:r>
    </w:p>
    <w:p w14:paraId="4EEE4705" w14:textId="311CAEA2" w:rsidR="00F54E0B" w:rsidRDefault="00B27802" w:rsidP="00F54E0B">
      <w:pPr>
        <w:spacing w:line="240" w:lineRule="auto"/>
        <w:rPr>
          <w:rFonts w:ascii="Arial" w:hAnsi="Arial" w:cs="Arial"/>
          <w:lang w:val="en-GB"/>
        </w:rPr>
      </w:pPr>
      <w:sdt>
        <w:sdtPr>
          <w:rPr>
            <w:rFonts w:ascii="Arial" w:hAnsi="Arial" w:cs="Arial"/>
            <w:lang w:val="en-GB"/>
          </w:rPr>
          <w:id w:val="-281350864"/>
          <w14:checkbox>
            <w14:checked w14:val="0"/>
            <w14:checkedState w14:val="2612" w14:font="MS Gothic"/>
            <w14:uncheckedState w14:val="2610" w14:font="MS Gothic"/>
          </w14:checkbox>
        </w:sdtPr>
        <w:sdtEndPr/>
        <w:sdtContent>
          <w:r w:rsidR="00F54E0B" w:rsidRPr="00F54E0B">
            <w:rPr>
              <w:rFonts w:ascii="Segoe UI Symbol" w:hAnsi="Segoe UI Symbol" w:cs="Segoe UI Symbol"/>
              <w:lang w:val="en-GB"/>
            </w:rPr>
            <w:t>☐</w:t>
          </w:r>
        </w:sdtContent>
      </w:sdt>
      <w:r w:rsidR="00F54E0B" w:rsidRPr="00F54E0B">
        <w:rPr>
          <w:rFonts w:ascii="Arial" w:hAnsi="Arial" w:cs="Arial"/>
          <w:lang w:val="en-GB"/>
        </w:rPr>
        <w:t xml:space="preserve"> I </w:t>
      </w:r>
      <w:r w:rsidR="00F54E0B">
        <w:rPr>
          <w:rFonts w:ascii="Arial" w:hAnsi="Arial" w:cs="Arial"/>
          <w:lang w:val="en-GB"/>
        </w:rPr>
        <w:t>am a teacher of the research master Behavioural Science</w:t>
      </w:r>
    </w:p>
    <w:p w14:paraId="0C88CA22" w14:textId="12180B5F" w:rsidR="00C83D9A" w:rsidRPr="00C83D9A" w:rsidRDefault="00B27802" w:rsidP="00C83D9A">
      <w:pPr>
        <w:spacing w:line="240" w:lineRule="auto"/>
        <w:rPr>
          <w:rFonts w:ascii="Arial" w:hAnsi="Arial" w:cs="Arial"/>
          <w:lang w:val="en-GB"/>
        </w:rPr>
      </w:pPr>
      <w:sdt>
        <w:sdtPr>
          <w:rPr>
            <w:rFonts w:ascii="Arial" w:hAnsi="Arial" w:cs="Arial"/>
            <w:lang w:val="en-GB"/>
          </w:rPr>
          <w:id w:val="-2055532585"/>
          <w14:checkbox>
            <w14:checked w14:val="0"/>
            <w14:checkedState w14:val="2612" w14:font="MS Gothic"/>
            <w14:uncheckedState w14:val="2610" w14:font="MS Gothic"/>
          </w14:checkbox>
        </w:sdtPr>
        <w:sdtEndPr/>
        <w:sdtContent>
          <w:r w:rsidR="00C83D9A" w:rsidRPr="00F54E0B">
            <w:rPr>
              <w:rFonts w:ascii="Segoe UI Symbol" w:hAnsi="Segoe UI Symbol" w:cs="Segoe UI Symbol"/>
              <w:lang w:val="en-GB"/>
            </w:rPr>
            <w:t>☐</w:t>
          </w:r>
        </w:sdtContent>
      </w:sdt>
      <w:r w:rsidR="00C83D9A" w:rsidRPr="00F54E0B">
        <w:rPr>
          <w:rFonts w:ascii="Arial" w:hAnsi="Arial" w:cs="Arial"/>
          <w:lang w:val="en-GB"/>
        </w:rPr>
        <w:t xml:space="preserve"> I</w:t>
      </w:r>
      <w:r w:rsidR="00C83D9A">
        <w:rPr>
          <w:rFonts w:ascii="Arial" w:hAnsi="Arial" w:cs="Arial"/>
          <w:lang w:val="en-GB"/>
        </w:rPr>
        <w:t xml:space="preserve"> am otherwise</w:t>
      </w:r>
      <w:r>
        <w:rPr>
          <w:rFonts w:ascii="Arial" w:hAnsi="Arial" w:cs="Arial"/>
          <w:lang w:val="en-GB"/>
        </w:rPr>
        <w:t xml:space="preserve"> formally</w:t>
      </w:r>
      <w:r w:rsidR="00C83D9A">
        <w:rPr>
          <w:rFonts w:ascii="Arial" w:hAnsi="Arial" w:cs="Arial"/>
          <w:lang w:val="en-GB"/>
        </w:rPr>
        <w:t xml:space="preserve"> affiliated with the research master Behavioural Science, in the following capacity:</w:t>
      </w:r>
    </w:p>
    <w:p w14:paraId="7CE6DD98" w14:textId="6241FF7D" w:rsidR="00C83D9A" w:rsidRPr="00F54E0B" w:rsidRDefault="00C83D9A" w:rsidP="00F54E0B">
      <w:pPr>
        <w:spacing w:line="240" w:lineRule="auto"/>
        <w:rPr>
          <w:rFonts w:ascii="Arial" w:hAnsi="Arial" w:cs="Arial"/>
          <w:b/>
          <w:bCs/>
          <w:lang w:val="en-GB"/>
        </w:rPr>
      </w:pPr>
      <w:r w:rsidRPr="00A214B8">
        <w:rPr>
          <w:rFonts w:ascii="Arial" w:hAnsi="Arial" w:cs="Arial"/>
          <w:noProof/>
          <w:lang w:val="en-GB"/>
        </w:rPr>
        <mc:AlternateContent>
          <mc:Choice Requires="wps">
            <w:drawing>
              <wp:anchor distT="0" distB="0" distL="114300" distR="114300" simplePos="0" relativeHeight="251663360" behindDoc="0" locked="0" layoutInCell="1" allowOverlap="1" wp14:anchorId="2150788A" wp14:editId="5F448227">
                <wp:simplePos x="0" y="0"/>
                <wp:positionH relativeFrom="margin">
                  <wp:align>left</wp:align>
                </wp:positionH>
                <wp:positionV relativeFrom="paragraph">
                  <wp:posOffset>-29845</wp:posOffset>
                </wp:positionV>
                <wp:extent cx="5695950" cy="266700"/>
                <wp:effectExtent l="0" t="0" r="19050" b="19050"/>
                <wp:wrapNone/>
                <wp:docPr id="1873126486" name="Tekstvak 2"/>
                <wp:cNvGraphicFramePr/>
                <a:graphic xmlns:a="http://schemas.openxmlformats.org/drawingml/2006/main">
                  <a:graphicData uri="http://schemas.microsoft.com/office/word/2010/wordprocessingShape">
                    <wps:wsp>
                      <wps:cNvSpPr txBox="1"/>
                      <wps:spPr>
                        <a:xfrm>
                          <a:off x="0" y="0"/>
                          <a:ext cx="5695950" cy="266700"/>
                        </a:xfrm>
                        <a:prstGeom prst="rect">
                          <a:avLst/>
                        </a:prstGeom>
                        <a:solidFill>
                          <a:schemeClr val="lt1"/>
                        </a:solidFill>
                        <a:ln w="6350">
                          <a:solidFill>
                            <a:prstClr val="black"/>
                          </a:solidFill>
                        </a:ln>
                      </wps:spPr>
                      <wps:txbx>
                        <w:txbxContent>
                          <w:p w14:paraId="71FB7F0C" w14:textId="77777777" w:rsidR="00C83D9A" w:rsidRPr="00E94850" w:rsidRDefault="00C83D9A" w:rsidP="00C83D9A">
                            <w:pPr>
                              <w:rPr>
                                <w:lang w:val="de-D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150788A" id="_x0000_t202" coordsize="21600,21600" o:spt="202" path="m,l,21600r21600,l21600,xe">
                <v:stroke joinstyle="miter"/>
                <v:path gradientshapeok="t" o:connecttype="rect"/>
              </v:shapetype>
              <v:shape id="_x0000_s1028" type="#_x0000_t202" style="position:absolute;margin-left:0;margin-top:-2.35pt;width:448.5pt;height:21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" fillcolor="white [3201]" strokeweight=".5pt">
                <v:textbox>
                  <w:txbxContent>
                    <w:p w14:paraId="71FB7F0C" w14:textId="77777777" w:rsidR="00C83D9A" w:rsidRPr="00E94850" w:rsidRDefault="00C83D9A" w:rsidP="00C83D9A">
                      <w:pPr>
                        <w:rPr>
                          <w:lang w:val="de-DE"/>
                        </w:rPr>
                      </w:pPr>
                    </w:p>
                  </w:txbxContent>
                </v:textbox>
                <w10:wrap anchorx="margin"/>
              </v:shape>
            </w:pict>
          </mc:Fallback>
        </mc:AlternateContent>
      </w:r>
    </w:p>
    <w:p w14:paraId="7FACAC1A" w14:textId="77777777" w:rsidR="00C83D9A" w:rsidRDefault="00C83D9A" w:rsidP="00B42F53">
      <w:pPr>
        <w:spacing w:line="240" w:lineRule="auto"/>
        <w:rPr>
          <w:rFonts w:ascii="Arial" w:hAnsi="Arial" w:cs="Arial"/>
          <w:b/>
          <w:bCs/>
          <w:lang w:val="en-GB"/>
        </w:rPr>
      </w:pPr>
    </w:p>
    <w:p w14:paraId="7D382D42" w14:textId="77777777" w:rsidR="00C83D9A" w:rsidRDefault="00C83D9A" w:rsidP="00B42F53">
      <w:pPr>
        <w:spacing w:line="240" w:lineRule="auto"/>
        <w:rPr>
          <w:rFonts w:ascii="Arial" w:hAnsi="Arial" w:cs="Arial"/>
          <w:b/>
          <w:bCs/>
          <w:lang w:val="en-GB"/>
        </w:rPr>
      </w:pPr>
    </w:p>
    <w:p w14:paraId="1B2E774F" w14:textId="77777777" w:rsidR="00BE4B43" w:rsidRDefault="00BE4B43" w:rsidP="00B42F53">
      <w:pPr>
        <w:spacing w:line="240" w:lineRule="auto"/>
        <w:rPr>
          <w:rFonts w:ascii="Arial" w:hAnsi="Arial" w:cs="Arial"/>
          <w:b/>
          <w:bCs/>
          <w:lang w:val="en-GB"/>
        </w:rPr>
      </w:pPr>
    </w:p>
    <w:p w14:paraId="05B36251" w14:textId="77777777" w:rsidR="00BE4B43" w:rsidRDefault="00BE4B43" w:rsidP="00B42F53">
      <w:pPr>
        <w:spacing w:line="240" w:lineRule="auto"/>
        <w:rPr>
          <w:rFonts w:ascii="Arial" w:hAnsi="Arial" w:cs="Arial"/>
          <w:b/>
          <w:bCs/>
          <w:lang w:val="en-GB"/>
        </w:rPr>
      </w:pPr>
    </w:p>
    <w:p w14:paraId="299FC9F4" w14:textId="4DCF734C" w:rsidR="00C83D9A" w:rsidRDefault="00C83D9A" w:rsidP="00BE4B43">
      <w:pPr>
        <w:spacing w:line="240" w:lineRule="auto"/>
        <w:jc w:val="center"/>
        <w:rPr>
          <w:rFonts w:ascii="Arial" w:hAnsi="Arial" w:cs="Arial"/>
          <w:b/>
          <w:bCs/>
          <w:lang w:val="en-GB"/>
        </w:rPr>
      </w:pPr>
      <w:r>
        <w:rPr>
          <w:rFonts w:ascii="Arial" w:hAnsi="Arial" w:cs="Arial"/>
          <w:b/>
          <w:bCs/>
          <w:lang w:val="en-GB"/>
        </w:rPr>
        <w:t>Form continues on the next page</w:t>
      </w:r>
    </w:p>
    <w:p w14:paraId="6A9DC1E9" w14:textId="77777777" w:rsidR="00C83D9A" w:rsidRDefault="00C83D9A" w:rsidP="00B42F53">
      <w:pPr>
        <w:spacing w:line="240" w:lineRule="auto"/>
        <w:rPr>
          <w:rFonts w:ascii="Arial" w:hAnsi="Arial" w:cs="Arial"/>
          <w:b/>
          <w:bCs/>
          <w:lang w:val="en-GB"/>
        </w:rPr>
      </w:pPr>
    </w:p>
    <w:p w14:paraId="42BC77C0" w14:textId="77777777" w:rsidR="00C83D9A" w:rsidRDefault="00C83D9A" w:rsidP="00B42F53">
      <w:pPr>
        <w:spacing w:line="240" w:lineRule="auto"/>
        <w:rPr>
          <w:rFonts w:ascii="Arial" w:hAnsi="Arial" w:cs="Arial"/>
          <w:b/>
          <w:bCs/>
          <w:lang w:val="en-GB"/>
        </w:rPr>
      </w:pPr>
    </w:p>
    <w:p w14:paraId="4CA40FD3" w14:textId="77777777" w:rsidR="00C83D9A" w:rsidRPr="00F54E0B" w:rsidRDefault="00C83D9A" w:rsidP="00B42F53">
      <w:pPr>
        <w:spacing w:line="240" w:lineRule="auto"/>
        <w:rPr>
          <w:rFonts w:ascii="Arial" w:hAnsi="Arial" w:cs="Arial"/>
          <w:b/>
          <w:bCs/>
          <w:lang w:val="en-GB"/>
        </w:rPr>
      </w:pPr>
    </w:p>
    <w:p w14:paraId="053055C9" w14:textId="77777777" w:rsidR="00FD3913" w:rsidRDefault="00D87F07" w:rsidP="00B42F53">
      <w:pPr>
        <w:spacing w:line="240" w:lineRule="auto"/>
        <w:rPr>
          <w:rFonts w:ascii="Arial" w:hAnsi="Arial" w:cs="Arial"/>
          <w:lang w:val="en-GB"/>
        </w:rPr>
      </w:pPr>
      <w:r>
        <w:rPr>
          <w:rFonts w:ascii="Arial" w:hAnsi="Arial" w:cs="Arial"/>
          <w:lang w:val="en-GB"/>
        </w:rPr>
        <w:lastRenderedPageBreak/>
        <w:t>To sign</w:t>
      </w:r>
      <w:r w:rsidR="000834EA" w:rsidRPr="00A214B8">
        <w:rPr>
          <w:rFonts w:ascii="Arial" w:hAnsi="Arial" w:cs="Arial"/>
          <w:lang w:val="en-GB"/>
        </w:rPr>
        <w:t xml:space="preserve"> up </w:t>
      </w:r>
      <w:r w:rsidR="00F33E8E">
        <w:rPr>
          <w:rFonts w:ascii="Arial" w:hAnsi="Arial" w:cs="Arial"/>
          <w:lang w:val="en-GB"/>
        </w:rPr>
        <w:t xml:space="preserve">to be a friend of </w:t>
      </w:r>
      <w:r w:rsidR="000834EA" w:rsidRPr="00A214B8">
        <w:rPr>
          <w:rFonts w:ascii="Arial" w:hAnsi="Arial" w:cs="Arial"/>
          <w:lang w:val="en-GB"/>
        </w:rPr>
        <w:t>Maizena</w:t>
      </w:r>
      <w:r w:rsidR="00B35852" w:rsidRPr="00A214B8">
        <w:rPr>
          <w:rFonts w:ascii="Arial" w:hAnsi="Arial" w:cs="Arial"/>
          <w:lang w:val="en-GB"/>
        </w:rPr>
        <w:t xml:space="preserve">, you </w:t>
      </w:r>
      <w:r>
        <w:rPr>
          <w:rFonts w:ascii="Arial" w:hAnsi="Arial" w:cs="Arial"/>
          <w:lang w:val="en-GB"/>
        </w:rPr>
        <w:t xml:space="preserve">must </w:t>
      </w:r>
      <w:r w:rsidR="00B35852" w:rsidRPr="00A214B8">
        <w:rPr>
          <w:rFonts w:ascii="Arial" w:hAnsi="Arial" w:cs="Arial"/>
          <w:lang w:val="en-GB"/>
        </w:rPr>
        <w:t xml:space="preserve">accept the privacy </w:t>
      </w:r>
      <w:r w:rsidR="003028DC">
        <w:rPr>
          <w:rFonts w:ascii="Arial" w:hAnsi="Arial" w:cs="Arial"/>
          <w:lang w:val="en-GB"/>
        </w:rPr>
        <w:t>statement proposed by</w:t>
      </w:r>
      <w:r w:rsidR="00B35852" w:rsidRPr="00A214B8">
        <w:rPr>
          <w:rFonts w:ascii="Arial" w:hAnsi="Arial" w:cs="Arial"/>
          <w:lang w:val="en-GB"/>
        </w:rPr>
        <w:t xml:space="preserve"> Maizena. </w:t>
      </w:r>
      <w:r w:rsidR="00222F41" w:rsidRPr="00A214B8">
        <w:rPr>
          <w:rFonts w:ascii="Arial" w:hAnsi="Arial" w:cs="Arial"/>
          <w:lang w:val="en-GB"/>
        </w:rPr>
        <w:t>In short, you agree that the study association Maizena will collect and process your data and store it on the secured servers of the Radboud University. This will only be used for Maizena-related contact and will never be shared with third parties.</w:t>
      </w:r>
      <w:r w:rsidR="00222F41">
        <w:rPr>
          <w:rFonts w:ascii="Arial" w:hAnsi="Arial" w:cs="Arial"/>
          <w:lang w:val="en-GB"/>
        </w:rPr>
        <w:t xml:space="preserve"> </w:t>
      </w:r>
      <w:r w:rsidR="00AB59FB">
        <w:rPr>
          <w:rFonts w:ascii="Arial" w:hAnsi="Arial" w:cs="Arial"/>
          <w:lang w:val="en-GB"/>
        </w:rPr>
        <w:t xml:space="preserve">Additionally, you must agree to adhere to Maizena’s code of conduct. </w:t>
      </w:r>
    </w:p>
    <w:p w14:paraId="040EE3F9" w14:textId="4AEA4083" w:rsidR="00FD3913" w:rsidRDefault="005460FB" w:rsidP="00B42F53">
      <w:pPr>
        <w:spacing w:line="240" w:lineRule="auto"/>
        <w:rPr>
          <w:rFonts w:ascii="Arial" w:hAnsi="Arial" w:cs="Arial"/>
          <w:lang w:val="en-GB"/>
        </w:rPr>
      </w:pPr>
      <w:r>
        <w:rPr>
          <w:rFonts w:ascii="Arial" w:hAnsi="Arial" w:cs="Arial"/>
          <w:lang w:val="en-GB"/>
        </w:rPr>
        <w:t>You may also</w:t>
      </w:r>
      <w:r w:rsidR="003028DC">
        <w:rPr>
          <w:rFonts w:ascii="Arial" w:hAnsi="Arial" w:cs="Arial"/>
          <w:lang w:val="en-GB"/>
        </w:rPr>
        <w:t xml:space="preserve"> consent to videos and pictures taken of you at Maizena’s events being taken and published on the platforms </w:t>
      </w:r>
      <w:r w:rsidR="00222F41">
        <w:rPr>
          <w:rFonts w:ascii="Arial" w:hAnsi="Arial" w:cs="Arial"/>
          <w:lang w:val="en-GB"/>
        </w:rPr>
        <w:t xml:space="preserve">specified in the image terms and conditions document. Aforementioned documents </w:t>
      </w:r>
      <w:r w:rsidR="00B35852" w:rsidRPr="00A214B8">
        <w:rPr>
          <w:rFonts w:ascii="Arial" w:hAnsi="Arial" w:cs="Arial"/>
          <w:lang w:val="en-GB"/>
        </w:rPr>
        <w:t xml:space="preserve">can be found on </w:t>
      </w:r>
      <w:hyperlink r:id="rId8" w:history="1">
        <w:r w:rsidR="00AB59FB">
          <w:rPr>
            <w:rStyle w:val="Hyperlink"/>
            <w:rFonts w:ascii="Arial" w:hAnsi="Arial" w:cs="Arial"/>
            <w:lang w:val="en-GB"/>
          </w:rPr>
          <w:t>Maizena’s</w:t>
        </w:r>
        <w:r w:rsidR="00B35852" w:rsidRPr="00A214B8">
          <w:rPr>
            <w:rStyle w:val="Hyperlink"/>
            <w:rFonts w:ascii="Arial" w:hAnsi="Arial" w:cs="Arial"/>
            <w:lang w:val="en-GB"/>
          </w:rPr>
          <w:t xml:space="preserve"> website</w:t>
        </w:r>
      </w:hyperlink>
      <w:r w:rsidR="00BA0AF2">
        <w:rPr>
          <w:rFonts w:ascii="Arial" w:hAnsi="Arial" w:cs="Arial"/>
        </w:rPr>
        <w:t xml:space="preserve">, under association-&gt; documents. </w:t>
      </w:r>
      <w:r w:rsidR="00B35852" w:rsidRPr="00A214B8">
        <w:rPr>
          <w:rFonts w:ascii="Arial" w:hAnsi="Arial" w:cs="Arial"/>
          <w:lang w:val="en-GB"/>
        </w:rPr>
        <w:t xml:space="preserve"> </w:t>
      </w:r>
    </w:p>
    <w:p w14:paraId="5CB6D44E" w14:textId="2A57C435" w:rsidR="001D1895" w:rsidRPr="003028DC" w:rsidRDefault="005460FB" w:rsidP="00B42F53">
      <w:pPr>
        <w:spacing w:line="240" w:lineRule="auto"/>
        <w:rPr>
          <w:rFonts w:ascii="Arial" w:hAnsi="Arial" w:cs="Arial"/>
          <w:lang w:val="en-GB"/>
        </w:rPr>
      </w:pPr>
      <w:r>
        <w:rPr>
          <w:rFonts w:ascii="Arial" w:hAnsi="Arial" w:cs="Arial"/>
          <w:lang w:val="en-GB"/>
        </w:rPr>
        <w:t xml:space="preserve">Finally, you may choose to subscribe to Maizena’s monthly newsletter. </w:t>
      </w:r>
    </w:p>
    <w:p w14:paraId="7C66FFCB" w14:textId="5295C2C5" w:rsidR="000414E4" w:rsidRDefault="00B27802" w:rsidP="000414E4">
      <w:pPr>
        <w:spacing w:line="240" w:lineRule="auto"/>
        <w:rPr>
          <w:rFonts w:ascii="Arial" w:hAnsi="Arial" w:cs="Arial"/>
          <w:lang w:val="en-GB"/>
        </w:rPr>
      </w:pPr>
      <w:sdt>
        <w:sdtPr>
          <w:rPr>
            <w:rFonts w:ascii="Arial" w:hAnsi="Arial" w:cs="Arial"/>
            <w:lang w:val="en-GB"/>
          </w:rPr>
          <w:id w:val="1904399689"/>
          <w14:checkbox>
            <w14:checked w14:val="0"/>
            <w14:checkedState w14:val="2612" w14:font="MS Gothic"/>
            <w14:uncheckedState w14:val="2610" w14:font="MS Gothic"/>
          </w14:checkbox>
        </w:sdtPr>
        <w:sdtEndPr/>
        <w:sdtContent>
          <w:r w:rsidR="00CD5C61" w:rsidRPr="00A214B8">
            <w:rPr>
              <w:rFonts w:ascii="Segoe UI Symbol" w:eastAsia="MS Gothic" w:hAnsi="Segoe UI Symbol" w:cs="Segoe UI Symbol"/>
              <w:lang w:val="en-GB"/>
            </w:rPr>
            <w:t>☐</w:t>
          </w:r>
        </w:sdtContent>
      </w:sdt>
      <w:r w:rsidR="000414E4" w:rsidRPr="00A214B8">
        <w:rPr>
          <w:rFonts w:ascii="Arial" w:hAnsi="Arial" w:cs="Arial"/>
          <w:lang w:val="en-GB"/>
        </w:rPr>
        <w:t xml:space="preserve"> I hereby agree with </w:t>
      </w:r>
      <w:r w:rsidR="00222F41">
        <w:rPr>
          <w:rFonts w:ascii="Arial" w:hAnsi="Arial" w:cs="Arial"/>
          <w:lang w:val="en-GB"/>
        </w:rPr>
        <w:t>Maizena’s</w:t>
      </w:r>
      <w:r w:rsidR="000414E4" w:rsidRPr="00A214B8">
        <w:rPr>
          <w:rFonts w:ascii="Arial" w:hAnsi="Arial" w:cs="Arial"/>
          <w:lang w:val="en-GB"/>
        </w:rPr>
        <w:t xml:space="preserve"> privacy statement</w:t>
      </w:r>
      <w:r w:rsidR="00AB59FB">
        <w:rPr>
          <w:rFonts w:ascii="Arial" w:hAnsi="Arial" w:cs="Arial"/>
          <w:lang w:val="en-GB"/>
        </w:rPr>
        <w:t xml:space="preserve"> and will adhere to the code of conduct</w:t>
      </w:r>
      <w:r w:rsidR="00D87F07">
        <w:rPr>
          <w:rFonts w:ascii="Arial" w:hAnsi="Arial" w:cs="Arial"/>
          <w:lang w:val="en-GB"/>
        </w:rPr>
        <w:t>*</w:t>
      </w:r>
    </w:p>
    <w:p w14:paraId="3E00F9F1" w14:textId="3A09697F" w:rsidR="00A214B8" w:rsidRDefault="00B27802" w:rsidP="00A214B8">
      <w:pPr>
        <w:spacing w:line="240" w:lineRule="auto"/>
        <w:rPr>
          <w:rFonts w:ascii="Arial" w:hAnsi="Arial" w:cs="Arial"/>
          <w:lang w:val="en-GB"/>
        </w:rPr>
      </w:pPr>
      <w:sdt>
        <w:sdtPr>
          <w:rPr>
            <w:rFonts w:ascii="Arial" w:hAnsi="Arial" w:cs="Arial"/>
            <w:lang w:val="en-GB"/>
          </w:rPr>
          <w:id w:val="-1683733247"/>
          <w14:checkbox>
            <w14:checked w14:val="0"/>
            <w14:checkedState w14:val="2612" w14:font="MS Gothic"/>
            <w14:uncheckedState w14:val="2610" w14:font="MS Gothic"/>
          </w14:checkbox>
        </w:sdtPr>
        <w:sdtEndPr/>
        <w:sdtContent>
          <w:r w:rsidR="00A214B8" w:rsidRPr="00A214B8">
            <w:rPr>
              <w:rFonts w:ascii="Segoe UI Symbol" w:eastAsia="MS Gothic" w:hAnsi="Segoe UI Symbol" w:cs="Segoe UI Symbol"/>
              <w:lang w:val="en-GB"/>
            </w:rPr>
            <w:t>☐</w:t>
          </w:r>
        </w:sdtContent>
      </w:sdt>
      <w:r w:rsidR="00A214B8" w:rsidRPr="00A214B8">
        <w:rPr>
          <w:rFonts w:ascii="Arial" w:hAnsi="Arial" w:cs="Arial"/>
          <w:lang w:val="en-GB"/>
        </w:rPr>
        <w:t xml:space="preserve"> I </w:t>
      </w:r>
      <w:r w:rsidR="00A214B8">
        <w:rPr>
          <w:rFonts w:ascii="Arial" w:hAnsi="Arial" w:cs="Arial"/>
          <w:lang w:val="en-GB"/>
        </w:rPr>
        <w:t xml:space="preserve">hereby consent to videos and pictures being taken of me at Maizena’s events </w:t>
      </w:r>
      <w:r w:rsidR="00222F41">
        <w:rPr>
          <w:rFonts w:ascii="Arial" w:hAnsi="Arial" w:cs="Arial"/>
          <w:lang w:val="en-GB"/>
        </w:rPr>
        <w:t>and being used for</w:t>
      </w:r>
      <w:r w:rsidR="00A214B8">
        <w:rPr>
          <w:rFonts w:ascii="Arial" w:hAnsi="Arial" w:cs="Arial"/>
          <w:lang w:val="en-GB"/>
        </w:rPr>
        <w:t xml:space="preserve"> the purposes specified in Maizena’s image terms and conditions</w:t>
      </w:r>
      <w:r w:rsidR="003028DC">
        <w:rPr>
          <w:rFonts w:ascii="Arial" w:hAnsi="Arial" w:cs="Arial"/>
          <w:lang w:val="en-GB"/>
        </w:rPr>
        <w:t xml:space="preserve"> </w:t>
      </w:r>
    </w:p>
    <w:p w14:paraId="07023C2C" w14:textId="034907AC" w:rsidR="009F0879" w:rsidRPr="00FD3913" w:rsidRDefault="00B27802" w:rsidP="00B42F53">
      <w:pPr>
        <w:spacing w:line="240" w:lineRule="auto"/>
        <w:rPr>
          <w:rFonts w:ascii="Arial" w:hAnsi="Arial" w:cs="Arial"/>
          <w:lang w:val="en-GB"/>
        </w:rPr>
      </w:pPr>
      <w:sdt>
        <w:sdtPr>
          <w:rPr>
            <w:rFonts w:ascii="Arial" w:hAnsi="Arial" w:cs="Arial"/>
            <w:lang w:val="en-GB"/>
          </w:rPr>
          <w:id w:val="1375356451"/>
          <w14:checkbox>
            <w14:checked w14:val="0"/>
            <w14:checkedState w14:val="2612" w14:font="MS Gothic"/>
            <w14:uncheckedState w14:val="2610" w14:font="MS Gothic"/>
          </w14:checkbox>
        </w:sdtPr>
        <w:sdtEndPr/>
        <w:sdtContent>
          <w:r w:rsidR="005460FB" w:rsidRPr="00A214B8">
            <w:rPr>
              <w:rFonts w:ascii="Segoe UI Symbol" w:eastAsia="MS Gothic" w:hAnsi="Segoe UI Symbol" w:cs="Segoe UI Symbol"/>
              <w:lang w:val="en-GB"/>
            </w:rPr>
            <w:t>☐</w:t>
          </w:r>
        </w:sdtContent>
      </w:sdt>
      <w:r w:rsidR="005460FB" w:rsidRPr="00A214B8">
        <w:rPr>
          <w:rFonts w:ascii="Arial" w:hAnsi="Arial" w:cs="Arial"/>
          <w:lang w:val="en-GB"/>
        </w:rPr>
        <w:t xml:space="preserve"> I </w:t>
      </w:r>
      <w:r w:rsidR="005460FB">
        <w:rPr>
          <w:rFonts w:ascii="Arial" w:hAnsi="Arial" w:cs="Arial"/>
          <w:lang w:val="en-GB"/>
        </w:rPr>
        <w:t xml:space="preserve">want to receive Maizena’s monthly mail </w:t>
      </w:r>
    </w:p>
    <w:sectPr w:rsidR="009F0879" w:rsidRPr="00FD3913" w:rsidSect="00C83D9A">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7BF12" w14:textId="77777777" w:rsidR="006D5E28" w:rsidRDefault="006D5E28" w:rsidP="006D5E28">
      <w:pPr>
        <w:spacing w:after="0" w:line="240" w:lineRule="auto"/>
      </w:pPr>
      <w:r>
        <w:separator/>
      </w:r>
    </w:p>
  </w:endnote>
  <w:endnote w:type="continuationSeparator" w:id="0">
    <w:p w14:paraId="66787D07" w14:textId="77777777" w:rsidR="006D5E28" w:rsidRDefault="006D5E28" w:rsidP="006D5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24B4D" w14:textId="6922CDE3" w:rsidR="00172C28" w:rsidRPr="00D87F07" w:rsidRDefault="003E4775">
    <w:pPr>
      <w:pStyle w:val="Footer"/>
      <w:rPr>
        <w:rFonts w:ascii="Arial" w:hAnsi="Arial" w:cs="Arial"/>
        <w:i/>
        <w:iCs/>
        <w:lang w:val="en-GB"/>
      </w:rPr>
    </w:pPr>
    <w:r>
      <w:rPr>
        <w:rFonts w:ascii="Arial" w:hAnsi="Arial" w:cs="Arial"/>
        <w:i/>
        <w:iCs/>
        <w:lang w:val="en-GB"/>
      </w:rPr>
      <w:t>*This box is required to be checked to become a friend of Maizena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A7E7D" w14:textId="77777777" w:rsidR="006D5E28" w:rsidRDefault="006D5E28" w:rsidP="006D5E28">
      <w:pPr>
        <w:spacing w:after="0" w:line="240" w:lineRule="auto"/>
      </w:pPr>
      <w:r>
        <w:separator/>
      </w:r>
    </w:p>
  </w:footnote>
  <w:footnote w:type="continuationSeparator" w:id="0">
    <w:p w14:paraId="65836C6C" w14:textId="77777777" w:rsidR="006D5E28" w:rsidRDefault="006D5E28" w:rsidP="006D5E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6460D"/>
    <w:multiLevelType w:val="hybridMultilevel"/>
    <w:tmpl w:val="691CF010"/>
    <w:lvl w:ilvl="0" w:tplc="C470A15A">
      <w:numFmt w:val="bullet"/>
      <w:lvlText w:val=""/>
      <w:lvlJc w:val="left"/>
      <w:pPr>
        <w:ind w:left="720" w:hanging="360"/>
      </w:pPr>
      <w:rPr>
        <w:rFonts w:ascii="Symbol" w:eastAsiaTheme="minorHAnsi" w:hAnsi="Symbo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334F1276"/>
    <w:multiLevelType w:val="hybridMultilevel"/>
    <w:tmpl w:val="DC6A6026"/>
    <w:lvl w:ilvl="0" w:tplc="F7D2C2E8">
      <w:start w:val="6"/>
      <w:numFmt w:val="bullet"/>
      <w:lvlText w:val=""/>
      <w:lvlJc w:val="left"/>
      <w:pPr>
        <w:ind w:left="720" w:hanging="360"/>
      </w:pPr>
      <w:rPr>
        <w:rFonts w:ascii="Symbol" w:eastAsiaTheme="minorHAnsi" w:hAnsi="Symbol" w:cs="Aria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580287813">
    <w:abstractNumId w:val="0"/>
  </w:num>
  <w:num w:numId="2" w16cid:durableId="1750539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019"/>
    <w:rsid w:val="000414E4"/>
    <w:rsid w:val="00067019"/>
    <w:rsid w:val="000834EA"/>
    <w:rsid w:val="00084DAB"/>
    <w:rsid w:val="00172C28"/>
    <w:rsid w:val="001D1895"/>
    <w:rsid w:val="00214516"/>
    <w:rsid w:val="00222F41"/>
    <w:rsid w:val="003028DC"/>
    <w:rsid w:val="00334225"/>
    <w:rsid w:val="003D7EB3"/>
    <w:rsid w:val="003E4775"/>
    <w:rsid w:val="00445C7E"/>
    <w:rsid w:val="005460FB"/>
    <w:rsid w:val="00591245"/>
    <w:rsid w:val="006448BD"/>
    <w:rsid w:val="00674D75"/>
    <w:rsid w:val="006B3302"/>
    <w:rsid w:val="006D5E28"/>
    <w:rsid w:val="00713C11"/>
    <w:rsid w:val="00715637"/>
    <w:rsid w:val="0078332F"/>
    <w:rsid w:val="00850C37"/>
    <w:rsid w:val="008E71F1"/>
    <w:rsid w:val="00926709"/>
    <w:rsid w:val="0094051A"/>
    <w:rsid w:val="009B20C1"/>
    <w:rsid w:val="009E1FCC"/>
    <w:rsid w:val="009F0879"/>
    <w:rsid w:val="00A214B8"/>
    <w:rsid w:val="00AB59FB"/>
    <w:rsid w:val="00B27802"/>
    <w:rsid w:val="00B35852"/>
    <w:rsid w:val="00B42F53"/>
    <w:rsid w:val="00B809D4"/>
    <w:rsid w:val="00BA0AF2"/>
    <w:rsid w:val="00BE4B43"/>
    <w:rsid w:val="00C0112E"/>
    <w:rsid w:val="00C83D9A"/>
    <w:rsid w:val="00C859CF"/>
    <w:rsid w:val="00C97AF8"/>
    <w:rsid w:val="00CA1CF3"/>
    <w:rsid w:val="00CD5C61"/>
    <w:rsid w:val="00D87F07"/>
    <w:rsid w:val="00DE5010"/>
    <w:rsid w:val="00E56678"/>
    <w:rsid w:val="00E87C8C"/>
    <w:rsid w:val="00E94850"/>
    <w:rsid w:val="00ED1508"/>
    <w:rsid w:val="00F01ABA"/>
    <w:rsid w:val="00F10313"/>
    <w:rsid w:val="00F33E8E"/>
    <w:rsid w:val="00F54E0B"/>
    <w:rsid w:val="00F83A59"/>
    <w:rsid w:val="00F85086"/>
    <w:rsid w:val="00FA7939"/>
    <w:rsid w:val="00FD39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D6D97F9"/>
  <w15:chartTrackingRefBased/>
  <w15:docId w15:val="{10842E71-B4FB-4268-8C84-BACD92F67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5852"/>
    <w:rPr>
      <w:color w:val="0563C1" w:themeColor="hyperlink"/>
      <w:u w:val="single"/>
    </w:rPr>
  </w:style>
  <w:style w:type="character" w:styleId="UnresolvedMention">
    <w:name w:val="Unresolved Mention"/>
    <w:basedOn w:val="DefaultParagraphFont"/>
    <w:uiPriority w:val="99"/>
    <w:semiHidden/>
    <w:unhideWhenUsed/>
    <w:rsid w:val="00B35852"/>
    <w:rPr>
      <w:color w:val="605E5C"/>
      <w:shd w:val="clear" w:color="auto" w:fill="E1DFDD"/>
    </w:rPr>
  </w:style>
  <w:style w:type="paragraph" w:styleId="Revision">
    <w:name w:val="Revision"/>
    <w:hidden/>
    <w:uiPriority w:val="99"/>
    <w:semiHidden/>
    <w:rsid w:val="00713C11"/>
    <w:pPr>
      <w:spacing w:after="0" w:line="240" w:lineRule="auto"/>
    </w:pPr>
  </w:style>
  <w:style w:type="character" w:styleId="CommentReference">
    <w:name w:val="annotation reference"/>
    <w:basedOn w:val="DefaultParagraphFont"/>
    <w:uiPriority w:val="99"/>
    <w:semiHidden/>
    <w:unhideWhenUsed/>
    <w:rsid w:val="00F85086"/>
    <w:rPr>
      <w:sz w:val="16"/>
      <w:szCs w:val="16"/>
    </w:rPr>
  </w:style>
  <w:style w:type="paragraph" w:styleId="CommentText">
    <w:name w:val="annotation text"/>
    <w:basedOn w:val="Normal"/>
    <w:link w:val="CommentTextChar"/>
    <w:uiPriority w:val="99"/>
    <w:unhideWhenUsed/>
    <w:rsid w:val="00F85086"/>
    <w:pPr>
      <w:spacing w:line="240" w:lineRule="auto"/>
    </w:pPr>
    <w:rPr>
      <w:sz w:val="20"/>
      <w:szCs w:val="20"/>
    </w:rPr>
  </w:style>
  <w:style w:type="character" w:customStyle="1" w:styleId="CommentTextChar">
    <w:name w:val="Comment Text Char"/>
    <w:basedOn w:val="DefaultParagraphFont"/>
    <w:link w:val="CommentText"/>
    <w:uiPriority w:val="99"/>
    <w:rsid w:val="00F85086"/>
    <w:rPr>
      <w:sz w:val="20"/>
      <w:szCs w:val="20"/>
    </w:rPr>
  </w:style>
  <w:style w:type="paragraph" w:styleId="CommentSubject">
    <w:name w:val="annotation subject"/>
    <w:basedOn w:val="CommentText"/>
    <w:next w:val="CommentText"/>
    <w:link w:val="CommentSubjectChar"/>
    <w:uiPriority w:val="99"/>
    <w:semiHidden/>
    <w:unhideWhenUsed/>
    <w:rsid w:val="00F85086"/>
    <w:rPr>
      <w:b/>
      <w:bCs/>
    </w:rPr>
  </w:style>
  <w:style w:type="character" w:customStyle="1" w:styleId="CommentSubjectChar">
    <w:name w:val="Comment Subject Char"/>
    <w:basedOn w:val="CommentTextChar"/>
    <w:link w:val="CommentSubject"/>
    <w:uiPriority w:val="99"/>
    <w:semiHidden/>
    <w:rsid w:val="00F85086"/>
    <w:rPr>
      <w:b/>
      <w:bCs/>
      <w:sz w:val="20"/>
      <w:szCs w:val="20"/>
    </w:rPr>
  </w:style>
  <w:style w:type="paragraph" w:styleId="Header">
    <w:name w:val="header"/>
    <w:basedOn w:val="Normal"/>
    <w:link w:val="HeaderChar"/>
    <w:uiPriority w:val="99"/>
    <w:unhideWhenUsed/>
    <w:rsid w:val="006D5E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E28"/>
  </w:style>
  <w:style w:type="paragraph" w:styleId="Footer">
    <w:name w:val="footer"/>
    <w:basedOn w:val="Normal"/>
    <w:link w:val="FooterChar"/>
    <w:uiPriority w:val="99"/>
    <w:unhideWhenUsed/>
    <w:rsid w:val="006D5E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E28"/>
  </w:style>
  <w:style w:type="paragraph" w:styleId="ListParagraph">
    <w:name w:val="List Paragraph"/>
    <w:basedOn w:val="Normal"/>
    <w:uiPriority w:val="34"/>
    <w:qFormat/>
    <w:rsid w:val="00D87F07"/>
    <w:pPr>
      <w:ind w:left="720"/>
      <w:contextualSpacing/>
    </w:pPr>
  </w:style>
  <w:style w:type="character" w:styleId="FollowedHyperlink">
    <w:name w:val="FollowedHyperlink"/>
    <w:basedOn w:val="DefaultParagraphFont"/>
    <w:uiPriority w:val="99"/>
    <w:semiHidden/>
    <w:unhideWhenUsed/>
    <w:rsid w:val="00AB59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zena.ruhosting.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AA137-78B0-4AE4-B45C-53D3A5347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2082</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maranus</dc:creator>
  <cp:keywords/>
  <dc:description/>
  <cp:lastModifiedBy>Roel Loeffen</cp:lastModifiedBy>
  <cp:revision>5</cp:revision>
  <dcterms:created xsi:type="dcterms:W3CDTF">2026-04-24T10:48:00Z</dcterms:created>
  <dcterms:modified xsi:type="dcterms:W3CDTF">2026-04-24T10:55:00Z</dcterms:modified>
</cp:coreProperties>
</file>